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4E21" w14:textId="77777777" w:rsidR="0048481F" w:rsidRDefault="0048481F" w:rsidP="0048481F">
      <w:pPr>
        <w:spacing w:beforeLines="100" w:before="312" w:afterLines="100" w:after="312" w:line="58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附件1：参会回执表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20"/>
        <w:gridCol w:w="1440"/>
        <w:gridCol w:w="1440"/>
        <w:gridCol w:w="1733"/>
        <w:gridCol w:w="1327"/>
        <w:gridCol w:w="1332"/>
      </w:tblGrid>
      <w:tr w:rsidR="0048481F" w14:paraId="1EEB326A" w14:textId="77777777" w:rsidTr="00463F37">
        <w:tc>
          <w:tcPr>
            <w:tcW w:w="1188" w:type="dxa"/>
            <w:vAlign w:val="center"/>
          </w:tcPr>
          <w:p w14:paraId="002B134C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5333" w:type="dxa"/>
            <w:gridSpan w:val="4"/>
            <w:vAlign w:val="center"/>
          </w:tcPr>
          <w:p w14:paraId="0F8FECC8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F7B618B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参会人数</w:t>
            </w:r>
          </w:p>
        </w:tc>
        <w:tc>
          <w:tcPr>
            <w:tcW w:w="1332" w:type="dxa"/>
            <w:vAlign w:val="center"/>
          </w:tcPr>
          <w:p w14:paraId="5B59CBC5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8481F" w14:paraId="3CB6232E" w14:textId="77777777" w:rsidTr="00463F37">
        <w:tc>
          <w:tcPr>
            <w:tcW w:w="1188" w:type="dxa"/>
            <w:vAlign w:val="center"/>
          </w:tcPr>
          <w:p w14:paraId="3FF9CAEC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通信地址</w:t>
            </w:r>
          </w:p>
        </w:tc>
        <w:tc>
          <w:tcPr>
            <w:tcW w:w="5333" w:type="dxa"/>
            <w:gridSpan w:val="4"/>
            <w:vAlign w:val="center"/>
          </w:tcPr>
          <w:p w14:paraId="6CEAA556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0D5B9C6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编</w:t>
            </w:r>
          </w:p>
        </w:tc>
        <w:tc>
          <w:tcPr>
            <w:tcW w:w="1332" w:type="dxa"/>
            <w:vAlign w:val="center"/>
          </w:tcPr>
          <w:p w14:paraId="22449934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8481F" w14:paraId="752CDA0F" w14:textId="77777777" w:rsidTr="00463F37">
        <w:tc>
          <w:tcPr>
            <w:tcW w:w="1188" w:type="dxa"/>
            <w:vAlign w:val="center"/>
          </w:tcPr>
          <w:p w14:paraId="32705F09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1BFAAACC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7A77155E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440" w:type="dxa"/>
            <w:vAlign w:val="center"/>
          </w:tcPr>
          <w:p w14:paraId="457BBF5E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固定电话</w:t>
            </w:r>
          </w:p>
        </w:tc>
        <w:tc>
          <w:tcPr>
            <w:tcW w:w="1733" w:type="dxa"/>
            <w:vAlign w:val="center"/>
          </w:tcPr>
          <w:p w14:paraId="37695BAE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机</w:t>
            </w:r>
          </w:p>
        </w:tc>
        <w:tc>
          <w:tcPr>
            <w:tcW w:w="1327" w:type="dxa"/>
            <w:vAlign w:val="center"/>
          </w:tcPr>
          <w:p w14:paraId="5FEEF694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    真</w:t>
            </w:r>
          </w:p>
        </w:tc>
        <w:tc>
          <w:tcPr>
            <w:tcW w:w="1332" w:type="dxa"/>
            <w:vAlign w:val="center"/>
          </w:tcPr>
          <w:p w14:paraId="6D7679D5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</w:tr>
      <w:tr w:rsidR="0048481F" w14:paraId="5C53109C" w14:textId="77777777" w:rsidTr="00463F37">
        <w:tc>
          <w:tcPr>
            <w:tcW w:w="1188" w:type="dxa"/>
            <w:vAlign w:val="center"/>
          </w:tcPr>
          <w:p w14:paraId="54B6710D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61BE672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64A4BE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10D447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FAC9E08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C376483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4417B3A1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8481F" w14:paraId="5BFEDBEA" w14:textId="77777777" w:rsidTr="00463F37">
        <w:tc>
          <w:tcPr>
            <w:tcW w:w="1188" w:type="dxa"/>
            <w:vAlign w:val="center"/>
          </w:tcPr>
          <w:p w14:paraId="79B12ACD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C3FD86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5E1CBAF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4FAF6C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6099A94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97BD929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7F46D8FA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8481F" w14:paraId="719940C0" w14:textId="77777777" w:rsidTr="00463F37">
        <w:tc>
          <w:tcPr>
            <w:tcW w:w="1188" w:type="dxa"/>
            <w:vAlign w:val="center"/>
          </w:tcPr>
          <w:p w14:paraId="5B478BD4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2CC2C77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D2B303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2A5581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1E1F006B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65FD872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45FF6382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8481F" w14:paraId="5D9B912F" w14:textId="77777777" w:rsidTr="00463F37">
        <w:trPr>
          <w:trHeight w:val="596"/>
        </w:trPr>
        <w:tc>
          <w:tcPr>
            <w:tcW w:w="1188" w:type="dxa"/>
            <w:vMerge w:val="restart"/>
            <w:vAlign w:val="center"/>
          </w:tcPr>
          <w:p w14:paraId="1F55ED61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企业展示</w:t>
            </w:r>
          </w:p>
        </w:tc>
        <w:tc>
          <w:tcPr>
            <w:tcW w:w="7992" w:type="dxa"/>
            <w:gridSpan w:val="6"/>
            <w:vAlign w:val="bottom"/>
          </w:tcPr>
          <w:p w14:paraId="3E805DCF" w14:textId="77777777" w:rsidR="0048481F" w:rsidRDefault="0048481F" w:rsidP="00463F3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展位类型：   展位（ ）              LOGO墙 （ ）        </w:t>
            </w:r>
          </w:p>
        </w:tc>
      </w:tr>
      <w:tr w:rsidR="0048481F" w14:paraId="4FD1C5F3" w14:textId="77777777" w:rsidTr="00463F37">
        <w:trPr>
          <w:trHeight w:val="158"/>
        </w:trPr>
        <w:tc>
          <w:tcPr>
            <w:tcW w:w="1188" w:type="dxa"/>
            <w:vMerge/>
            <w:vAlign w:val="center"/>
          </w:tcPr>
          <w:p w14:paraId="341DA0C0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92" w:type="dxa"/>
            <w:gridSpan w:val="6"/>
            <w:vAlign w:val="center"/>
          </w:tcPr>
          <w:p w14:paraId="6FACB612" w14:textId="77777777" w:rsidR="0048481F" w:rsidRDefault="0048481F" w:rsidP="00463F3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展位价格： 10000元/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LOGO墙    1000元/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平米/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展期</w:t>
            </w:r>
          </w:p>
        </w:tc>
      </w:tr>
      <w:tr w:rsidR="0048481F" w14:paraId="584E0C01" w14:textId="77777777" w:rsidTr="00463F37">
        <w:tc>
          <w:tcPr>
            <w:tcW w:w="1188" w:type="dxa"/>
            <w:vAlign w:val="center"/>
          </w:tcPr>
          <w:p w14:paraId="3DA3ED65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信息发布</w:t>
            </w:r>
          </w:p>
        </w:tc>
        <w:tc>
          <w:tcPr>
            <w:tcW w:w="7992" w:type="dxa"/>
            <w:gridSpan w:val="6"/>
            <w:vAlign w:val="center"/>
          </w:tcPr>
          <w:p w14:paraId="54D707AB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  （ ）        否 （  ）</w:t>
            </w:r>
          </w:p>
        </w:tc>
      </w:tr>
      <w:tr w:rsidR="0048481F" w14:paraId="585AF777" w14:textId="77777777" w:rsidTr="00463F37">
        <w:trPr>
          <w:trHeight w:val="851"/>
        </w:trPr>
        <w:tc>
          <w:tcPr>
            <w:tcW w:w="1188" w:type="dxa"/>
            <w:vMerge w:val="restart"/>
            <w:vAlign w:val="center"/>
          </w:tcPr>
          <w:p w14:paraId="452F56E2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住宿选择</w:t>
            </w:r>
          </w:p>
        </w:tc>
        <w:tc>
          <w:tcPr>
            <w:tcW w:w="7992" w:type="dxa"/>
            <w:gridSpan w:val="6"/>
            <w:vAlign w:val="center"/>
          </w:tcPr>
          <w:p w14:paraId="4424F1BF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入住时间  （　 日）　   数量（　）　   天数（　）</w:t>
            </w:r>
          </w:p>
        </w:tc>
      </w:tr>
      <w:tr w:rsidR="0048481F" w14:paraId="1C9FFE5C" w14:textId="77777777" w:rsidTr="00463F37">
        <w:trPr>
          <w:trHeight w:val="1421"/>
        </w:trPr>
        <w:tc>
          <w:tcPr>
            <w:tcW w:w="1188" w:type="dxa"/>
            <w:vMerge/>
            <w:vAlign w:val="center"/>
          </w:tcPr>
          <w:p w14:paraId="34D46A38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92" w:type="dxa"/>
            <w:gridSpan w:val="6"/>
            <w:vAlign w:val="center"/>
          </w:tcPr>
          <w:p w14:paraId="53FBC5F4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房间类型 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双床房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（  ）   大床房    （   ）</w:t>
            </w:r>
          </w:p>
          <w:p w14:paraId="7CE5F2C9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（注：住宿费用代表自理）</w:t>
            </w:r>
          </w:p>
        </w:tc>
      </w:tr>
      <w:tr w:rsidR="0048481F" w14:paraId="28E983ED" w14:textId="77777777" w:rsidTr="00463F37">
        <w:trPr>
          <w:trHeight w:val="1421"/>
        </w:trPr>
        <w:tc>
          <w:tcPr>
            <w:tcW w:w="1188" w:type="dxa"/>
            <w:vAlign w:val="center"/>
          </w:tcPr>
          <w:p w14:paraId="40EDD448" w14:textId="77777777" w:rsidR="0048481F" w:rsidRDefault="0048481F" w:rsidP="00463F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992" w:type="dxa"/>
            <w:gridSpan w:val="6"/>
            <w:vAlign w:val="center"/>
          </w:tcPr>
          <w:p w14:paraId="7EF5A538" w14:textId="77777777" w:rsidR="0048481F" w:rsidRDefault="0048481F" w:rsidP="00463F37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（凡中国电池联盟会员单位，可享受10%的展位费优惠）</w:t>
            </w:r>
          </w:p>
          <w:p w14:paraId="30D05818" w14:textId="77777777" w:rsidR="0048481F" w:rsidRDefault="0048481F" w:rsidP="00463F37">
            <w:pPr>
              <w:snapToGrid w:val="0"/>
              <w:spacing w:line="30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1、有意参会的代表，请填写代表登记表并发给大会组委会</w:t>
            </w:r>
          </w:p>
          <w:p w14:paraId="43D06936" w14:textId="77777777" w:rsidR="0048481F" w:rsidRDefault="0048481F" w:rsidP="00463F37">
            <w:pPr>
              <w:snapToGrid w:val="0"/>
              <w:spacing w:line="30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联系人：王杰（13810325484） </w:t>
            </w:r>
          </w:p>
          <w:p w14:paraId="2D6103F3" w14:textId="77777777" w:rsidR="0048481F" w:rsidRDefault="0048481F" w:rsidP="00463F37">
            <w:pPr>
              <w:snapToGrid w:val="0"/>
              <w:spacing w:line="30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电话：010-56284224 传真：010-86391472  邮箱：cbcu@cbcu.com.cn</w:t>
            </w:r>
          </w:p>
          <w:p w14:paraId="7DE1581E" w14:textId="77777777" w:rsidR="0048481F" w:rsidRDefault="0048481F" w:rsidP="00463F37">
            <w:pPr>
              <w:numPr>
                <w:ilvl w:val="0"/>
                <w:numId w:val="1"/>
              </w:numPr>
              <w:snapToGrid w:val="0"/>
              <w:spacing w:line="30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有关在大会上演讲、产品展示和赞助等事宜请联系组委会。</w:t>
            </w:r>
          </w:p>
          <w:p w14:paraId="48FE64BE" w14:textId="77777777" w:rsidR="0048481F" w:rsidRDefault="0048481F" w:rsidP="00463F37">
            <w:pPr>
              <w:numPr>
                <w:ilvl w:val="0"/>
                <w:numId w:val="1"/>
              </w:numPr>
              <w:snapToGrid w:val="0"/>
              <w:spacing w:line="30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会议注册费用汇至如下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帐号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14:paraId="626BB1F3" w14:textId="77777777" w:rsidR="0048481F" w:rsidRDefault="0048481F" w:rsidP="00463F37">
            <w:pPr>
              <w:spacing w:line="520" w:lineRule="exact"/>
              <w:ind w:leftChars="700" w:left="147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开户名称：北京绿色智汇能源技术研究院</w:t>
            </w:r>
          </w:p>
          <w:p w14:paraId="5896AAD1" w14:textId="77777777" w:rsidR="0048481F" w:rsidRDefault="0048481F" w:rsidP="00463F37">
            <w:pPr>
              <w:spacing w:line="520" w:lineRule="exact"/>
              <w:ind w:leftChars="700" w:left="147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开户银行：中国工商银行北京永定路支行</w:t>
            </w:r>
          </w:p>
          <w:p w14:paraId="2723F137" w14:textId="77777777" w:rsidR="0048481F" w:rsidRDefault="0048481F" w:rsidP="00463F37">
            <w:pPr>
              <w:spacing w:line="360" w:lineRule="auto"/>
              <w:ind w:leftChars="700" w:left="147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号：0200 0049 0920 0339 201</w:t>
            </w:r>
          </w:p>
        </w:tc>
      </w:tr>
    </w:tbl>
    <w:p w14:paraId="2176F6BD" w14:textId="77777777" w:rsidR="0048481F" w:rsidRDefault="0048481F" w:rsidP="0048481F">
      <w:pPr>
        <w:spacing w:beforeLines="50" w:before="156" w:afterLines="50" w:after="156" w:line="56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14:paraId="6BE469C1" w14:textId="77777777" w:rsidR="0048481F" w:rsidRDefault="0048481F" w:rsidP="0048481F">
      <w:pPr>
        <w:spacing w:beforeLines="100" w:before="312" w:afterLines="100" w:after="312" w:line="58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附近2：产业</w:t>
      </w:r>
      <w:proofErr w:type="gramStart"/>
      <w:r>
        <w:rPr>
          <w:rFonts w:ascii="华文中宋" w:eastAsia="华文中宋" w:hAnsi="华文中宋" w:cs="华文中宋" w:hint="eastAsia"/>
          <w:sz w:val="30"/>
          <w:szCs w:val="30"/>
        </w:rPr>
        <w:t>研</w:t>
      </w:r>
      <w:proofErr w:type="gramEnd"/>
      <w:r>
        <w:rPr>
          <w:rFonts w:ascii="华文中宋" w:eastAsia="华文中宋" w:hAnsi="华文中宋" w:cs="华文中宋" w:hint="eastAsia"/>
          <w:sz w:val="30"/>
          <w:szCs w:val="30"/>
        </w:rPr>
        <w:t>报集锦(部分)</w:t>
      </w:r>
    </w:p>
    <w:p w14:paraId="34B9FAB0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01.氢燃料电池行业研究报告(2019)</w:t>
      </w:r>
    </w:p>
    <w:p w14:paraId="5DD3093A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02.动力电池回收网络建设研究报告(2019)</w:t>
      </w:r>
    </w:p>
    <w:p w14:paraId="0415E75E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03.动力电池回收产业发展报告(2019)</w:t>
      </w:r>
    </w:p>
    <w:p w14:paraId="5759A6D6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04.国内动力电池回收行业巡回调研报告(2018)</w:t>
      </w:r>
    </w:p>
    <w:p w14:paraId="25624798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05.全球锂电池用铝塑膜行业研究报告(2018)</w:t>
      </w:r>
    </w:p>
    <w:p w14:paraId="4661629E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06.动力电池回收利用行业报告(2018)</w:t>
      </w:r>
    </w:p>
    <w:p w14:paraId="21111D6B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07.中国燃料电池产业年度发展报告(2018)</w:t>
      </w:r>
    </w:p>
    <w:p w14:paraId="28A2596E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08.新能源汽车及动力电池产业盘点(2017)</w:t>
      </w:r>
    </w:p>
    <w:p w14:paraId="774D9657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09.动力电池回收处置企业调研报告(2017)</w:t>
      </w:r>
    </w:p>
    <w:p w14:paraId="768D8F73" w14:textId="77777777" w:rsidR="0048481F" w:rsidRDefault="0048481F" w:rsidP="0048481F">
      <w:pPr>
        <w:spacing w:line="560" w:lineRule="exact"/>
        <w:ind w:leftChars="1000" w:left="21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10.国内外动力电池回收利用行业研究报告(2017)</w:t>
      </w:r>
    </w:p>
    <w:p w14:paraId="5F9A2186" w14:textId="77777777" w:rsidR="00115212" w:rsidRPr="0048481F" w:rsidRDefault="0048481F"/>
    <w:sectPr w:rsidR="00115212" w:rsidRPr="0048481F">
      <w:headerReference w:type="default" r:id="rId5"/>
      <w:footerReference w:type="default" r:id="rId6"/>
      <w:pgSz w:w="11906" w:h="16838"/>
      <w:pgMar w:top="1440" w:right="1558" w:bottom="1276" w:left="1560" w:header="567" w:footer="6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8D917" w14:textId="77777777" w:rsidR="0059386B" w:rsidRDefault="0048481F">
    <w:pPr>
      <w:pStyle w:val="a3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14C2" w14:textId="77777777" w:rsidR="0059386B" w:rsidRDefault="0048481F">
    <w:pPr>
      <w:pStyle w:val="a5"/>
      <w:pBdr>
        <w:bottom w:val="none" w:sz="0" w:space="0" w:color="auto"/>
      </w:pBdr>
      <w:ind w:leftChars="-742" w:left="-1558"/>
      <w:jc w:val="left"/>
    </w:pPr>
    <w:r>
      <w:rPr>
        <w:rFonts w:hint="eastAsia"/>
      </w:rPr>
      <w:t xml:space="preserve">      </w:t>
    </w:r>
    <w:r>
      <w:rPr>
        <w:rFonts w:hint="eastAsia"/>
        <w:noProof/>
      </w:rPr>
      <w:drawing>
        <wp:inline distT="0" distB="0" distL="114300" distR="114300" wp14:anchorId="4E7C83AB" wp14:editId="19D4257E">
          <wp:extent cx="1692910" cy="635000"/>
          <wp:effectExtent l="0" t="0" r="2540" b="12700"/>
          <wp:docPr id="1" name="图片 1" descr="电池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电池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1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0D05E"/>
    <w:multiLevelType w:val="singleLevel"/>
    <w:tmpl w:val="53D0D05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1F"/>
    <w:rsid w:val="002272E6"/>
    <w:rsid w:val="0048481F"/>
    <w:rsid w:val="00C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2320"/>
  <w15:chartTrackingRefBased/>
  <w15:docId w15:val="{381D20A6-7F8D-47A0-855E-0F5D2DFB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8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8481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8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84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cxt</dc:creator>
  <cp:keywords/>
  <dc:description/>
  <cp:lastModifiedBy>cxt</cp:lastModifiedBy>
  <cp:revision>1</cp:revision>
  <dcterms:created xsi:type="dcterms:W3CDTF">2020-04-26T15:59:00Z</dcterms:created>
  <dcterms:modified xsi:type="dcterms:W3CDTF">2020-04-26T15:59:00Z</dcterms:modified>
</cp:coreProperties>
</file>